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54B80" w14:textId="77777777" w:rsidR="00430008" w:rsidRDefault="000D0A6B">
      <w:pPr>
        <w:rPr>
          <w:rFonts w:ascii="Times New Roman" w:hAnsi="Times New Roman" w:cs="Times New Roman"/>
          <w:sz w:val="24"/>
          <w:szCs w:val="24"/>
        </w:rPr>
      </w:pPr>
      <w:r>
        <w:rPr>
          <w:noProof/>
          <w:lang w:eastAsia="sv-SE"/>
        </w:rPr>
        <w:drawing>
          <wp:anchor distT="0" distB="0" distL="114300" distR="114300" simplePos="0" relativeHeight="251658240" behindDoc="0" locked="0" layoutInCell="1" allowOverlap="1" wp14:anchorId="0ADA9580" wp14:editId="554EA9BF">
            <wp:simplePos x="0" y="0"/>
            <wp:positionH relativeFrom="margin">
              <wp:align>right</wp:align>
            </wp:positionH>
            <wp:positionV relativeFrom="paragraph">
              <wp:posOffset>-412115</wp:posOffset>
            </wp:positionV>
            <wp:extent cx="2305050" cy="596900"/>
            <wp:effectExtent l="0" t="0" r="0" b="0"/>
            <wp:wrapNone/>
            <wp:docPr id="1" name="Bild 1" descr="En bild som visar text, Teckensnitt, logotyp,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n bild som visar text, Teckensnitt, logotyp, Grafik&#10;&#10;Automatiskt genererad beskrivn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5050" cy="596900"/>
                    </a:xfrm>
                    <a:prstGeom prst="rect">
                      <a:avLst/>
                    </a:prstGeom>
                    <a:solidFill>
                      <a:srgbClr val="FFFFFF">
                        <a:alpha val="0"/>
                      </a:srgbClr>
                    </a:solidFill>
                    <a:ln>
                      <a:noFill/>
                    </a:ln>
                  </pic:spPr>
                </pic:pic>
              </a:graphicData>
            </a:graphic>
          </wp:anchor>
        </w:drawing>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0E9C6C1" w14:textId="5006C3C2" w:rsidR="00137D79" w:rsidRPr="00430008" w:rsidRDefault="008E45AB">
      <w:pPr>
        <w:rPr>
          <w:rFonts w:ascii="Times New Roman" w:hAnsi="Times New Roman" w:cs="Times New Roman"/>
          <w:sz w:val="24"/>
          <w:szCs w:val="24"/>
        </w:rPr>
      </w:pPr>
      <w:r w:rsidRPr="237C26D1">
        <w:rPr>
          <w:rFonts w:ascii="Times New Roman" w:hAnsi="Times New Roman" w:cs="Times New Roman"/>
          <w:b/>
          <w:bCs/>
          <w:sz w:val="28"/>
          <w:szCs w:val="28"/>
        </w:rPr>
        <w:t>Om jag får F i en kurs</w:t>
      </w:r>
      <w:r w:rsidR="00430008">
        <w:rPr>
          <w:rFonts w:ascii="Times New Roman" w:hAnsi="Times New Roman" w:cs="Times New Roman"/>
          <w:b/>
          <w:bCs/>
          <w:sz w:val="28"/>
          <w:szCs w:val="28"/>
        </w:rPr>
        <w:t>/ämne</w:t>
      </w:r>
      <w:r w:rsidR="17B90D4E" w:rsidRPr="237C26D1">
        <w:rPr>
          <w:rFonts w:ascii="Times New Roman" w:hAnsi="Times New Roman" w:cs="Times New Roman"/>
          <w:b/>
          <w:bCs/>
          <w:sz w:val="28"/>
          <w:szCs w:val="28"/>
        </w:rPr>
        <w:t xml:space="preserve"> </w:t>
      </w:r>
    </w:p>
    <w:p w14:paraId="330F398C" w14:textId="33460DC0" w:rsidR="003467A4" w:rsidRDefault="008E45AB">
      <w:pPr>
        <w:rPr>
          <w:rFonts w:ascii="Times New Roman" w:hAnsi="Times New Roman" w:cs="Times New Roman"/>
          <w:sz w:val="24"/>
          <w:szCs w:val="24"/>
        </w:rPr>
      </w:pPr>
      <w:r w:rsidRPr="008E45AB">
        <w:rPr>
          <w:rFonts w:ascii="Times New Roman" w:hAnsi="Times New Roman" w:cs="Times New Roman"/>
          <w:sz w:val="24"/>
          <w:szCs w:val="24"/>
        </w:rPr>
        <w:t xml:space="preserve">Om du som elev får F i en kurs </w:t>
      </w:r>
      <w:r w:rsidR="00430008">
        <w:rPr>
          <w:rFonts w:ascii="Times New Roman" w:hAnsi="Times New Roman" w:cs="Times New Roman"/>
          <w:sz w:val="24"/>
          <w:szCs w:val="24"/>
        </w:rPr>
        <w:t xml:space="preserve">eller ett </w:t>
      </w:r>
      <w:r w:rsidR="00430008" w:rsidRPr="00430008">
        <w:rPr>
          <w:rFonts w:ascii="Times New Roman" w:hAnsi="Times New Roman" w:cs="Times New Roman"/>
          <w:sz w:val="24"/>
          <w:szCs w:val="24"/>
        </w:rPr>
        <w:t>ämne</w:t>
      </w:r>
      <w:r w:rsidR="00430008">
        <w:rPr>
          <w:rFonts w:ascii="Times New Roman" w:hAnsi="Times New Roman" w:cs="Times New Roman"/>
          <w:sz w:val="24"/>
          <w:szCs w:val="24"/>
        </w:rPr>
        <w:t xml:space="preserve"> och du inte har för avsikt att fortsätta nästa nivå. Du har då </w:t>
      </w:r>
      <w:r w:rsidRPr="008E45AB">
        <w:rPr>
          <w:rFonts w:ascii="Times New Roman" w:hAnsi="Times New Roman" w:cs="Times New Roman"/>
          <w:sz w:val="24"/>
          <w:szCs w:val="24"/>
        </w:rPr>
        <w:t>två möjligheter</w:t>
      </w:r>
      <w:r w:rsidR="00430008">
        <w:rPr>
          <w:rFonts w:ascii="Times New Roman" w:hAnsi="Times New Roman" w:cs="Times New Roman"/>
          <w:sz w:val="24"/>
          <w:szCs w:val="24"/>
        </w:rPr>
        <w:t xml:space="preserve"> om du vill få ett godkänt betyg i kursen/ämnet</w:t>
      </w:r>
      <w:r w:rsidR="000D0A6B">
        <w:rPr>
          <w:rFonts w:ascii="Times New Roman" w:hAnsi="Times New Roman" w:cs="Times New Roman"/>
          <w:sz w:val="24"/>
          <w:szCs w:val="24"/>
        </w:rPr>
        <w:t>:</w:t>
      </w:r>
      <w:r w:rsidRPr="008E45AB">
        <w:rPr>
          <w:rFonts w:ascii="Times New Roman" w:hAnsi="Times New Roman" w:cs="Times New Roman"/>
          <w:sz w:val="24"/>
          <w:szCs w:val="24"/>
        </w:rPr>
        <w:t xml:space="preserve"> att </w:t>
      </w:r>
      <w:r w:rsidR="005F4DB1">
        <w:rPr>
          <w:rFonts w:ascii="Times New Roman" w:hAnsi="Times New Roman" w:cs="Times New Roman"/>
          <w:sz w:val="24"/>
          <w:szCs w:val="24"/>
        </w:rPr>
        <w:t>läsa om kursen</w:t>
      </w:r>
      <w:r w:rsidR="00430008">
        <w:rPr>
          <w:rFonts w:ascii="Times New Roman" w:hAnsi="Times New Roman" w:cs="Times New Roman"/>
          <w:sz w:val="24"/>
          <w:szCs w:val="24"/>
        </w:rPr>
        <w:t>/ämnet</w:t>
      </w:r>
      <w:r w:rsidR="005F4DB1">
        <w:rPr>
          <w:rFonts w:ascii="Times New Roman" w:hAnsi="Times New Roman" w:cs="Times New Roman"/>
          <w:sz w:val="24"/>
          <w:szCs w:val="24"/>
        </w:rPr>
        <w:t xml:space="preserve"> eller </w:t>
      </w:r>
      <w:r w:rsidRPr="008E45AB">
        <w:rPr>
          <w:rFonts w:ascii="Times New Roman" w:hAnsi="Times New Roman" w:cs="Times New Roman"/>
          <w:sz w:val="24"/>
          <w:szCs w:val="24"/>
        </w:rPr>
        <w:t xml:space="preserve">göra en prövning. I båda fallen behöver du anmäla detta till skolan </w:t>
      </w:r>
      <w:r w:rsidR="005F4DB1">
        <w:rPr>
          <w:rFonts w:ascii="Times New Roman" w:hAnsi="Times New Roman" w:cs="Times New Roman"/>
          <w:sz w:val="24"/>
          <w:szCs w:val="24"/>
        </w:rPr>
        <w:t xml:space="preserve">på </w:t>
      </w:r>
      <w:r w:rsidR="009429F5">
        <w:rPr>
          <w:rFonts w:ascii="Times New Roman" w:hAnsi="Times New Roman" w:cs="Times New Roman"/>
          <w:sz w:val="24"/>
          <w:szCs w:val="24"/>
        </w:rPr>
        <w:t>nedan</w:t>
      </w:r>
      <w:r w:rsidR="0062670C">
        <w:rPr>
          <w:rFonts w:ascii="Times New Roman" w:hAnsi="Times New Roman" w:cs="Times New Roman"/>
          <w:sz w:val="24"/>
          <w:szCs w:val="24"/>
        </w:rPr>
        <w:t xml:space="preserve">stående </w:t>
      </w:r>
      <w:r w:rsidR="005F4DB1">
        <w:rPr>
          <w:rFonts w:ascii="Times New Roman" w:hAnsi="Times New Roman" w:cs="Times New Roman"/>
          <w:sz w:val="24"/>
          <w:szCs w:val="24"/>
        </w:rPr>
        <w:t>blanket</w:t>
      </w:r>
      <w:r w:rsidR="0062670C">
        <w:rPr>
          <w:rFonts w:ascii="Times New Roman" w:hAnsi="Times New Roman" w:cs="Times New Roman"/>
          <w:sz w:val="24"/>
          <w:szCs w:val="24"/>
        </w:rPr>
        <w:t>t</w:t>
      </w:r>
      <w:r w:rsidR="002157D5">
        <w:rPr>
          <w:rFonts w:ascii="Times New Roman" w:hAnsi="Times New Roman" w:cs="Times New Roman"/>
          <w:sz w:val="24"/>
          <w:szCs w:val="24"/>
        </w:rPr>
        <w:t>.</w:t>
      </w:r>
    </w:p>
    <w:p w14:paraId="68029320" w14:textId="58B2B6E0" w:rsidR="00137D79" w:rsidRPr="00172B7A" w:rsidRDefault="00A750AF">
      <w:pPr>
        <w:rPr>
          <w:rFonts w:ascii="Times New Roman" w:hAnsi="Times New Roman" w:cs="Times New Roman"/>
          <w:b/>
          <w:bCs/>
          <w:sz w:val="24"/>
          <w:szCs w:val="24"/>
        </w:rPr>
      </w:pPr>
      <w:r w:rsidRPr="00172B7A">
        <w:rPr>
          <w:rFonts w:ascii="Times New Roman" w:hAnsi="Times New Roman" w:cs="Times New Roman"/>
          <w:b/>
          <w:bCs/>
          <w:sz w:val="24"/>
          <w:szCs w:val="24"/>
        </w:rPr>
        <w:t xml:space="preserve">Läsa om </w:t>
      </w:r>
      <w:r w:rsidR="00137D79" w:rsidRPr="00172B7A">
        <w:rPr>
          <w:rFonts w:ascii="Times New Roman" w:hAnsi="Times New Roman" w:cs="Times New Roman"/>
          <w:b/>
          <w:bCs/>
          <w:sz w:val="24"/>
          <w:szCs w:val="24"/>
        </w:rPr>
        <w:t>kurs</w:t>
      </w:r>
      <w:r w:rsidR="00430008">
        <w:rPr>
          <w:rFonts w:ascii="Times New Roman" w:hAnsi="Times New Roman" w:cs="Times New Roman"/>
          <w:b/>
          <w:bCs/>
          <w:sz w:val="24"/>
          <w:szCs w:val="24"/>
        </w:rPr>
        <w:t>/ämne</w:t>
      </w:r>
    </w:p>
    <w:p w14:paraId="176B9F9A" w14:textId="1E4B4FF2" w:rsidR="006F66E9" w:rsidRDefault="00C038AC" w:rsidP="00C038AC">
      <w:pPr>
        <w:rPr>
          <w:rFonts w:ascii="Times New Roman" w:hAnsi="Times New Roman" w:cs="Times New Roman"/>
          <w:sz w:val="24"/>
          <w:szCs w:val="24"/>
        </w:rPr>
      </w:pPr>
      <w:r w:rsidRPr="00C038AC">
        <w:rPr>
          <w:rFonts w:ascii="Times New Roman" w:hAnsi="Times New Roman" w:cs="Times New Roman"/>
          <w:sz w:val="24"/>
          <w:szCs w:val="24"/>
        </w:rPr>
        <w:t xml:space="preserve">En elev som inte har fått lägst betyget E på </w:t>
      </w:r>
      <w:proofErr w:type="spellStart"/>
      <w:r w:rsidRPr="00C038AC">
        <w:rPr>
          <w:rFonts w:ascii="Times New Roman" w:hAnsi="Times New Roman" w:cs="Times New Roman"/>
          <w:sz w:val="24"/>
          <w:szCs w:val="24"/>
        </w:rPr>
        <w:t>kurs</w:t>
      </w:r>
      <w:r w:rsidR="00444169">
        <w:rPr>
          <w:rFonts w:ascii="Times New Roman" w:hAnsi="Times New Roman" w:cs="Times New Roman"/>
          <w:sz w:val="24"/>
          <w:szCs w:val="24"/>
        </w:rPr>
        <w:t>et</w:t>
      </w:r>
      <w:proofErr w:type="spellEnd"/>
      <w:r w:rsidR="00430008">
        <w:rPr>
          <w:rFonts w:ascii="Times New Roman" w:hAnsi="Times New Roman" w:cs="Times New Roman"/>
          <w:sz w:val="24"/>
          <w:szCs w:val="24"/>
        </w:rPr>
        <w:t>/ämne</w:t>
      </w:r>
      <w:r w:rsidR="00444169">
        <w:rPr>
          <w:rFonts w:ascii="Times New Roman" w:hAnsi="Times New Roman" w:cs="Times New Roman"/>
          <w:sz w:val="24"/>
          <w:szCs w:val="24"/>
        </w:rPr>
        <w:t>t</w:t>
      </w:r>
      <w:r w:rsidRPr="00C038AC">
        <w:rPr>
          <w:rFonts w:ascii="Times New Roman" w:hAnsi="Times New Roman" w:cs="Times New Roman"/>
          <w:sz w:val="24"/>
          <w:szCs w:val="24"/>
        </w:rPr>
        <w:t>, har rätt att gå om kursen</w:t>
      </w:r>
      <w:r w:rsidR="00430008">
        <w:rPr>
          <w:rFonts w:ascii="Times New Roman" w:hAnsi="Times New Roman" w:cs="Times New Roman"/>
          <w:sz w:val="24"/>
          <w:szCs w:val="24"/>
        </w:rPr>
        <w:t>/ämnet</w:t>
      </w:r>
      <w:r w:rsidRPr="00C038AC">
        <w:rPr>
          <w:rFonts w:ascii="Times New Roman" w:hAnsi="Times New Roman" w:cs="Times New Roman"/>
          <w:sz w:val="24"/>
          <w:szCs w:val="24"/>
        </w:rPr>
        <w:t xml:space="preserve"> en gång. Har eleven slutfört kursen</w:t>
      </w:r>
      <w:r w:rsidR="00430008">
        <w:rPr>
          <w:rFonts w:ascii="Times New Roman" w:hAnsi="Times New Roman" w:cs="Times New Roman"/>
          <w:sz w:val="24"/>
          <w:szCs w:val="24"/>
        </w:rPr>
        <w:t>/ämnet</w:t>
      </w:r>
      <w:r w:rsidRPr="00C038AC">
        <w:rPr>
          <w:rFonts w:ascii="Times New Roman" w:hAnsi="Times New Roman" w:cs="Times New Roman"/>
          <w:sz w:val="24"/>
          <w:szCs w:val="24"/>
        </w:rPr>
        <w:t xml:space="preserve"> två gånger och inte fått lägst betyget E får eleven gå om kursen</w:t>
      </w:r>
      <w:r w:rsidR="00430008">
        <w:rPr>
          <w:rFonts w:ascii="Times New Roman" w:hAnsi="Times New Roman" w:cs="Times New Roman"/>
          <w:sz w:val="24"/>
          <w:szCs w:val="24"/>
        </w:rPr>
        <w:t>/ämnet</w:t>
      </w:r>
      <w:r w:rsidRPr="00C038AC">
        <w:rPr>
          <w:rFonts w:ascii="Times New Roman" w:hAnsi="Times New Roman" w:cs="Times New Roman"/>
          <w:sz w:val="24"/>
          <w:szCs w:val="24"/>
        </w:rPr>
        <w:t xml:space="preserve"> ytterligare en gång, om det finns särskilda skäl. En elev som inte har fått betyget E på gymnasiearbetet har rätt att göra om arbetet en gång. En elev som önskar läsa om en kurs </w:t>
      </w:r>
      <w:r>
        <w:rPr>
          <w:rFonts w:ascii="Times New Roman" w:hAnsi="Times New Roman" w:cs="Times New Roman"/>
          <w:sz w:val="24"/>
          <w:szCs w:val="24"/>
        </w:rPr>
        <w:t>vid Naturbruksgymnasiet Kalmar</w:t>
      </w:r>
      <w:r w:rsidRPr="00C038AC">
        <w:rPr>
          <w:rFonts w:ascii="Times New Roman" w:hAnsi="Times New Roman" w:cs="Times New Roman"/>
          <w:sz w:val="24"/>
          <w:szCs w:val="24"/>
        </w:rPr>
        <w:t xml:space="preserve"> </w:t>
      </w:r>
      <w:r w:rsidR="004C4762">
        <w:rPr>
          <w:rFonts w:ascii="Times New Roman" w:hAnsi="Times New Roman" w:cs="Times New Roman"/>
          <w:sz w:val="24"/>
          <w:szCs w:val="24"/>
        </w:rPr>
        <w:t xml:space="preserve">gör det </w:t>
      </w:r>
      <w:r w:rsidR="006F66E9">
        <w:rPr>
          <w:rFonts w:ascii="Times New Roman" w:hAnsi="Times New Roman" w:cs="Times New Roman"/>
          <w:sz w:val="24"/>
          <w:szCs w:val="24"/>
        </w:rPr>
        <w:t>utanför klassens schema under</w:t>
      </w:r>
      <w:r w:rsidR="00F4750C">
        <w:rPr>
          <w:rFonts w:ascii="Times New Roman" w:hAnsi="Times New Roman" w:cs="Times New Roman"/>
          <w:sz w:val="24"/>
          <w:szCs w:val="24"/>
        </w:rPr>
        <w:t xml:space="preserve"> ordinarie skoltid.</w:t>
      </w:r>
      <w:r w:rsidR="00E37F61">
        <w:rPr>
          <w:rFonts w:ascii="Times New Roman" w:hAnsi="Times New Roman" w:cs="Times New Roman"/>
          <w:sz w:val="24"/>
          <w:szCs w:val="24"/>
        </w:rPr>
        <w:t xml:space="preserve"> Ordinarie skoltid är måndag-fredag </w:t>
      </w:r>
      <w:proofErr w:type="spellStart"/>
      <w:r w:rsidR="00981FC9">
        <w:rPr>
          <w:rFonts w:ascii="Times New Roman" w:hAnsi="Times New Roman" w:cs="Times New Roman"/>
          <w:sz w:val="24"/>
          <w:szCs w:val="24"/>
        </w:rPr>
        <w:t>kl</w:t>
      </w:r>
      <w:proofErr w:type="spellEnd"/>
      <w:r w:rsidR="00981FC9">
        <w:rPr>
          <w:rFonts w:ascii="Times New Roman" w:hAnsi="Times New Roman" w:cs="Times New Roman"/>
          <w:sz w:val="24"/>
          <w:szCs w:val="24"/>
        </w:rPr>
        <w:t xml:space="preserve"> 8.10-16.</w:t>
      </w:r>
    </w:p>
    <w:p w14:paraId="5C223B9E" w14:textId="559771D1" w:rsidR="00137D79" w:rsidRDefault="00137D79">
      <w:pPr>
        <w:rPr>
          <w:rFonts w:ascii="Times New Roman" w:hAnsi="Times New Roman" w:cs="Times New Roman"/>
          <w:sz w:val="24"/>
          <w:szCs w:val="24"/>
        </w:rPr>
      </w:pPr>
      <w:r>
        <w:rPr>
          <w:rFonts w:ascii="Times New Roman" w:hAnsi="Times New Roman" w:cs="Times New Roman"/>
          <w:sz w:val="24"/>
          <w:szCs w:val="24"/>
        </w:rPr>
        <w:t>Ansökan om att läsa om en kurs</w:t>
      </w:r>
      <w:r w:rsidR="00430008">
        <w:rPr>
          <w:rFonts w:ascii="Times New Roman" w:hAnsi="Times New Roman" w:cs="Times New Roman"/>
          <w:sz w:val="24"/>
          <w:szCs w:val="24"/>
        </w:rPr>
        <w:t>/ämne</w:t>
      </w:r>
      <w:r>
        <w:rPr>
          <w:rFonts w:ascii="Times New Roman" w:hAnsi="Times New Roman" w:cs="Times New Roman"/>
          <w:sz w:val="24"/>
          <w:szCs w:val="24"/>
        </w:rPr>
        <w:t xml:space="preserve"> under nästkommande läsår ska lämnas in till </w:t>
      </w:r>
      <w:r w:rsidR="00C038AC">
        <w:rPr>
          <w:rFonts w:ascii="Times New Roman" w:hAnsi="Times New Roman" w:cs="Times New Roman"/>
          <w:sz w:val="24"/>
          <w:szCs w:val="24"/>
        </w:rPr>
        <w:t>skoladministratören</w:t>
      </w:r>
      <w:r>
        <w:rPr>
          <w:rFonts w:ascii="Times New Roman" w:hAnsi="Times New Roman" w:cs="Times New Roman"/>
          <w:sz w:val="24"/>
          <w:szCs w:val="24"/>
        </w:rPr>
        <w:t xml:space="preserve"> på expeditionen </w:t>
      </w:r>
      <w:r>
        <w:rPr>
          <w:rFonts w:ascii="Times New Roman" w:hAnsi="Times New Roman" w:cs="Times New Roman"/>
          <w:b/>
          <w:bCs/>
          <w:sz w:val="24"/>
          <w:szCs w:val="24"/>
        </w:rPr>
        <w:t xml:space="preserve">senast en vecka efter skolavslutning </w:t>
      </w:r>
      <w:r w:rsidR="00515581">
        <w:rPr>
          <w:rFonts w:ascii="Times New Roman" w:hAnsi="Times New Roman" w:cs="Times New Roman"/>
          <w:b/>
          <w:bCs/>
          <w:sz w:val="24"/>
          <w:szCs w:val="24"/>
        </w:rPr>
        <w:t xml:space="preserve">innevarande </w:t>
      </w:r>
      <w:r>
        <w:rPr>
          <w:rFonts w:ascii="Times New Roman" w:hAnsi="Times New Roman" w:cs="Times New Roman"/>
          <w:b/>
          <w:bCs/>
          <w:sz w:val="24"/>
          <w:szCs w:val="24"/>
        </w:rPr>
        <w:t>läsår.</w:t>
      </w:r>
      <w:r>
        <w:rPr>
          <w:rFonts w:ascii="Times New Roman" w:hAnsi="Times New Roman" w:cs="Times New Roman"/>
          <w:sz w:val="24"/>
          <w:szCs w:val="24"/>
        </w:rPr>
        <w:t xml:space="preserve"> </w:t>
      </w:r>
    </w:p>
    <w:p w14:paraId="1FB60D02" w14:textId="7FBF6F57" w:rsidR="00137D79" w:rsidRPr="00A8035F" w:rsidRDefault="00137D79" w:rsidP="00137D79">
      <w:pPr>
        <w:rPr>
          <w:rFonts w:ascii="Times New Roman" w:hAnsi="Times New Roman" w:cs="Times New Roman"/>
          <w:b/>
          <w:bCs/>
          <w:sz w:val="24"/>
          <w:szCs w:val="24"/>
        </w:rPr>
      </w:pPr>
      <w:r w:rsidRPr="00A8035F">
        <w:rPr>
          <w:rFonts w:ascii="Times New Roman" w:hAnsi="Times New Roman" w:cs="Times New Roman"/>
          <w:b/>
          <w:bCs/>
          <w:sz w:val="24"/>
          <w:szCs w:val="24"/>
        </w:rPr>
        <w:t>Prövning</w:t>
      </w:r>
    </w:p>
    <w:p w14:paraId="4D23563A" w14:textId="1D060B47" w:rsidR="00EA56F1" w:rsidRDefault="0004582A" w:rsidP="0004582A">
      <w:pPr>
        <w:rPr>
          <w:rFonts w:ascii="Times New Roman" w:hAnsi="Times New Roman" w:cs="Times New Roman"/>
          <w:sz w:val="24"/>
          <w:szCs w:val="24"/>
        </w:rPr>
      </w:pPr>
      <w:r w:rsidRPr="0004582A">
        <w:rPr>
          <w:rFonts w:ascii="Times New Roman" w:hAnsi="Times New Roman" w:cs="Times New Roman"/>
          <w:sz w:val="24"/>
          <w:szCs w:val="24"/>
        </w:rPr>
        <w:t>En elev i gymnasieskolan har rätt att genomgå prövning vid den egna skolenheten i alla kurser</w:t>
      </w:r>
      <w:r w:rsidR="00430008">
        <w:rPr>
          <w:rFonts w:ascii="Times New Roman" w:hAnsi="Times New Roman" w:cs="Times New Roman"/>
          <w:sz w:val="24"/>
          <w:szCs w:val="24"/>
        </w:rPr>
        <w:t>/ämnen</w:t>
      </w:r>
      <w:r w:rsidRPr="0004582A">
        <w:rPr>
          <w:rFonts w:ascii="Times New Roman" w:hAnsi="Times New Roman" w:cs="Times New Roman"/>
          <w:sz w:val="24"/>
          <w:szCs w:val="24"/>
        </w:rPr>
        <w:t xml:space="preserve"> och det gymnasiearbete som ingår i elevens individuella studieplan, om eleven inte tidigare har fått betyg på kursen eller gymnasiearbetet eller om eleven har fått betyget F. En prövning får inte vara en komplettering där endast vissa delar av betygskriterierna prövas. En prövning innebär alltså att en elev prövas i hela kursen</w:t>
      </w:r>
      <w:r w:rsidR="00430008">
        <w:rPr>
          <w:rFonts w:ascii="Times New Roman" w:hAnsi="Times New Roman" w:cs="Times New Roman"/>
          <w:sz w:val="24"/>
          <w:szCs w:val="24"/>
        </w:rPr>
        <w:t>/ämnet</w:t>
      </w:r>
      <w:r w:rsidRPr="0004582A">
        <w:rPr>
          <w:rFonts w:ascii="Times New Roman" w:hAnsi="Times New Roman" w:cs="Times New Roman"/>
          <w:sz w:val="24"/>
          <w:szCs w:val="24"/>
        </w:rPr>
        <w:t xml:space="preserve"> för att kunna nå ett betyg. Den prövandes kunskaper måste även kunna bedömas utifrån hela betygsskalan. </w:t>
      </w:r>
    </w:p>
    <w:p w14:paraId="010EF73F" w14:textId="7436CA00" w:rsidR="00F50C19" w:rsidRDefault="0004582A" w:rsidP="0004582A">
      <w:pPr>
        <w:rPr>
          <w:rFonts w:ascii="Times New Roman" w:hAnsi="Times New Roman" w:cs="Times New Roman"/>
          <w:sz w:val="24"/>
          <w:szCs w:val="24"/>
        </w:rPr>
      </w:pPr>
      <w:r w:rsidRPr="0004582A">
        <w:rPr>
          <w:rFonts w:ascii="Times New Roman" w:hAnsi="Times New Roman" w:cs="Times New Roman"/>
          <w:sz w:val="24"/>
          <w:szCs w:val="24"/>
        </w:rPr>
        <w:t>Vid en prövning läser du som elev under eget ansvar och på egen tid, utifrån uppgifter från en av skolan utsedd handledare, in hela kursen</w:t>
      </w:r>
      <w:r w:rsidR="00430008">
        <w:rPr>
          <w:rFonts w:ascii="Times New Roman" w:hAnsi="Times New Roman" w:cs="Times New Roman"/>
          <w:sz w:val="24"/>
          <w:szCs w:val="24"/>
        </w:rPr>
        <w:t>/ämnet</w:t>
      </w:r>
      <w:r w:rsidRPr="0004582A">
        <w:rPr>
          <w:rFonts w:ascii="Times New Roman" w:hAnsi="Times New Roman" w:cs="Times New Roman"/>
          <w:sz w:val="24"/>
          <w:szCs w:val="24"/>
        </w:rPr>
        <w:t xml:space="preserve"> och examineras i de olika delarna av handledaren. Tillsammans med din handledare gör du upp en tidsplan för prövningen och examinationstillfällena.</w:t>
      </w:r>
    </w:p>
    <w:p w14:paraId="261DDA53" w14:textId="14F797BF" w:rsidR="00137D79" w:rsidRDefault="00137D79" w:rsidP="00137D79">
      <w:pPr>
        <w:rPr>
          <w:rFonts w:ascii="Times New Roman" w:hAnsi="Times New Roman" w:cs="Times New Roman"/>
          <w:sz w:val="24"/>
          <w:szCs w:val="24"/>
        </w:rPr>
      </w:pPr>
      <w:r>
        <w:rPr>
          <w:rFonts w:ascii="Times New Roman" w:hAnsi="Times New Roman" w:cs="Times New Roman"/>
          <w:sz w:val="24"/>
          <w:szCs w:val="24"/>
        </w:rPr>
        <w:t xml:space="preserve">Ansökan om prövning lämnas in till </w:t>
      </w:r>
      <w:r w:rsidR="0003378C">
        <w:rPr>
          <w:rFonts w:ascii="Times New Roman" w:hAnsi="Times New Roman" w:cs="Times New Roman"/>
          <w:sz w:val="24"/>
          <w:szCs w:val="24"/>
        </w:rPr>
        <w:t xml:space="preserve">skoladministratören på </w:t>
      </w:r>
      <w:r>
        <w:rPr>
          <w:rFonts w:ascii="Times New Roman" w:hAnsi="Times New Roman" w:cs="Times New Roman"/>
          <w:sz w:val="24"/>
          <w:szCs w:val="24"/>
        </w:rPr>
        <w:t xml:space="preserve">expeditionen </w:t>
      </w:r>
      <w:r w:rsidRPr="00137D79">
        <w:rPr>
          <w:rFonts w:ascii="Times New Roman" w:hAnsi="Times New Roman" w:cs="Times New Roman"/>
          <w:b/>
          <w:bCs/>
          <w:sz w:val="24"/>
          <w:szCs w:val="24"/>
        </w:rPr>
        <w:t>senast den 15/9</w:t>
      </w:r>
      <w:r>
        <w:rPr>
          <w:rFonts w:ascii="Times New Roman" w:hAnsi="Times New Roman" w:cs="Times New Roman"/>
          <w:sz w:val="24"/>
          <w:szCs w:val="24"/>
        </w:rPr>
        <w:t xml:space="preserve"> för prövning i en kurs under höstterminen och </w:t>
      </w:r>
      <w:r w:rsidRPr="00137D79">
        <w:rPr>
          <w:rFonts w:ascii="Times New Roman" w:hAnsi="Times New Roman" w:cs="Times New Roman"/>
          <w:b/>
          <w:bCs/>
          <w:sz w:val="24"/>
          <w:szCs w:val="24"/>
        </w:rPr>
        <w:t>senast den 31/1</w:t>
      </w:r>
      <w:r>
        <w:rPr>
          <w:rFonts w:ascii="Times New Roman" w:hAnsi="Times New Roman" w:cs="Times New Roman"/>
          <w:sz w:val="24"/>
          <w:szCs w:val="24"/>
        </w:rPr>
        <w:t xml:space="preserve"> för prövning i en kurs under vårterminen. </w:t>
      </w:r>
      <w:r w:rsidR="00FC36C0">
        <w:rPr>
          <w:rFonts w:ascii="Times New Roman" w:hAnsi="Times New Roman" w:cs="Times New Roman"/>
          <w:sz w:val="24"/>
          <w:szCs w:val="24"/>
        </w:rPr>
        <w:t>Prövningar genomförs terminsvis på Naturbruksgymnasiet Kalmar och kan därmed ske två ggr/läsår. Prövningarna görs under en period av två veckor efter sista ansökningsdag om inte annat överenskommits med handledaren.</w:t>
      </w:r>
    </w:p>
    <w:p w14:paraId="328CFCD7" w14:textId="5CA27A51" w:rsidR="00137D79" w:rsidRDefault="00137D79">
      <w:pPr>
        <w:rPr>
          <w:rFonts w:ascii="Times New Roman" w:hAnsi="Times New Roman" w:cs="Times New Roman"/>
          <w:sz w:val="24"/>
          <w:szCs w:val="24"/>
        </w:rPr>
      </w:pPr>
      <w:r w:rsidRPr="6D75794F">
        <w:rPr>
          <w:rFonts w:ascii="Times New Roman" w:hAnsi="Times New Roman" w:cs="Times New Roman"/>
          <w:sz w:val="24"/>
          <w:szCs w:val="24"/>
        </w:rPr>
        <w:t xml:space="preserve">Efter att ansökan om prövning har godkänts av rektor </w:t>
      </w:r>
      <w:r w:rsidR="51DF1161" w:rsidRPr="6D75794F">
        <w:rPr>
          <w:rFonts w:ascii="Times New Roman" w:hAnsi="Times New Roman" w:cs="Times New Roman"/>
          <w:sz w:val="24"/>
          <w:szCs w:val="24"/>
        </w:rPr>
        <w:t xml:space="preserve">meddelas elev och eleven tar kontakt med utsedd handledare. </w:t>
      </w:r>
    </w:p>
    <w:p w14:paraId="73BA96C4" w14:textId="01233EFA" w:rsidR="00137D79" w:rsidRPr="00A8035F" w:rsidRDefault="009B17E7">
      <w:pPr>
        <w:rPr>
          <w:rFonts w:ascii="Times New Roman" w:hAnsi="Times New Roman" w:cs="Times New Roman"/>
          <w:b/>
          <w:bCs/>
          <w:sz w:val="24"/>
          <w:szCs w:val="24"/>
        </w:rPr>
      </w:pPr>
      <w:r w:rsidRPr="00A8035F">
        <w:rPr>
          <w:rFonts w:ascii="Times New Roman" w:hAnsi="Times New Roman" w:cs="Times New Roman"/>
          <w:b/>
          <w:bCs/>
          <w:sz w:val="24"/>
          <w:szCs w:val="24"/>
        </w:rPr>
        <w:t>Blankett</w:t>
      </w:r>
    </w:p>
    <w:p w14:paraId="263707EE" w14:textId="4AFE36D7" w:rsidR="00137D79" w:rsidRPr="00137D79" w:rsidRDefault="00137D79">
      <w:pPr>
        <w:rPr>
          <w:rFonts w:ascii="Times New Roman" w:hAnsi="Times New Roman" w:cs="Times New Roman"/>
          <w:sz w:val="24"/>
          <w:szCs w:val="24"/>
        </w:rPr>
      </w:pPr>
      <w:r>
        <w:rPr>
          <w:rFonts w:ascii="Times New Roman" w:hAnsi="Times New Roman" w:cs="Times New Roman"/>
          <w:sz w:val="24"/>
          <w:szCs w:val="24"/>
        </w:rPr>
        <w:t xml:space="preserve">Blanketten som används både till </w:t>
      </w:r>
      <w:r w:rsidR="002157D5">
        <w:rPr>
          <w:rFonts w:ascii="Times New Roman" w:hAnsi="Times New Roman" w:cs="Times New Roman"/>
          <w:sz w:val="24"/>
          <w:szCs w:val="24"/>
        </w:rPr>
        <w:t>att läsa om</w:t>
      </w:r>
      <w:r>
        <w:rPr>
          <w:rFonts w:ascii="Times New Roman" w:hAnsi="Times New Roman" w:cs="Times New Roman"/>
          <w:sz w:val="24"/>
          <w:szCs w:val="24"/>
        </w:rPr>
        <w:t xml:space="preserve"> kurs och </w:t>
      </w:r>
      <w:r w:rsidR="00A8035F">
        <w:rPr>
          <w:rFonts w:ascii="Times New Roman" w:hAnsi="Times New Roman" w:cs="Times New Roman"/>
          <w:sz w:val="24"/>
          <w:szCs w:val="24"/>
        </w:rPr>
        <w:t xml:space="preserve">ansöka om </w:t>
      </w:r>
      <w:r>
        <w:rPr>
          <w:rFonts w:ascii="Times New Roman" w:hAnsi="Times New Roman" w:cs="Times New Roman"/>
          <w:sz w:val="24"/>
          <w:szCs w:val="24"/>
        </w:rPr>
        <w:t>prövning är ”</w:t>
      </w:r>
      <w:r w:rsidR="00CE2962">
        <w:rPr>
          <w:rFonts w:ascii="Times New Roman" w:hAnsi="Times New Roman" w:cs="Times New Roman"/>
          <w:sz w:val="24"/>
          <w:szCs w:val="24"/>
        </w:rPr>
        <w:t>Ansökan f</w:t>
      </w:r>
      <w:r>
        <w:rPr>
          <w:rFonts w:ascii="Times New Roman" w:hAnsi="Times New Roman" w:cs="Times New Roman"/>
          <w:sz w:val="24"/>
          <w:szCs w:val="24"/>
        </w:rPr>
        <w:t xml:space="preserve">örändring av studier” och finns på expeditionen och på hemsidan </w:t>
      </w:r>
      <w:hyperlink r:id="rId10" w:history="1">
        <w:r w:rsidRPr="00463972">
          <w:rPr>
            <w:rStyle w:val="Hyperlnk"/>
            <w:rFonts w:ascii="Times New Roman" w:hAnsi="Times New Roman" w:cs="Times New Roman"/>
            <w:sz w:val="24"/>
            <w:szCs w:val="24"/>
          </w:rPr>
          <w:t>www.nbgkalmar.se</w:t>
        </w:r>
      </w:hyperlink>
    </w:p>
    <w:p w14:paraId="2191BD26" w14:textId="1B60A014" w:rsidR="00137D79" w:rsidRPr="00137D79" w:rsidRDefault="001A06C6">
      <w:pPr>
        <w:rPr>
          <w:rFonts w:ascii="Times New Roman" w:hAnsi="Times New Roman" w:cs="Times New Roman"/>
          <w:sz w:val="24"/>
          <w:szCs w:val="24"/>
        </w:rPr>
      </w:pPr>
      <w:r>
        <w:rPr>
          <w:rFonts w:ascii="Times New Roman" w:hAnsi="Times New Roman" w:cs="Times New Roman"/>
          <w:sz w:val="24"/>
          <w:szCs w:val="24"/>
        </w:rPr>
        <w:t>Ytterst är det rektor so</w:t>
      </w:r>
      <w:r w:rsidR="00425817">
        <w:rPr>
          <w:rFonts w:ascii="Times New Roman" w:hAnsi="Times New Roman" w:cs="Times New Roman"/>
          <w:sz w:val="24"/>
          <w:szCs w:val="24"/>
        </w:rPr>
        <w:t>m beviljar</w:t>
      </w:r>
      <w:r w:rsidR="00BE1938">
        <w:rPr>
          <w:rFonts w:ascii="Times New Roman" w:hAnsi="Times New Roman" w:cs="Times New Roman"/>
          <w:sz w:val="24"/>
          <w:szCs w:val="24"/>
        </w:rPr>
        <w:t xml:space="preserve"> att läsa om</w:t>
      </w:r>
      <w:r w:rsidR="00425817">
        <w:rPr>
          <w:rFonts w:ascii="Times New Roman" w:hAnsi="Times New Roman" w:cs="Times New Roman"/>
          <w:sz w:val="24"/>
          <w:szCs w:val="24"/>
        </w:rPr>
        <w:t xml:space="preserve"> en</w:t>
      </w:r>
      <w:r w:rsidR="00BE1938">
        <w:rPr>
          <w:rFonts w:ascii="Times New Roman" w:hAnsi="Times New Roman" w:cs="Times New Roman"/>
          <w:sz w:val="24"/>
          <w:szCs w:val="24"/>
        </w:rPr>
        <w:t xml:space="preserve"> kurs </w:t>
      </w:r>
      <w:r w:rsidR="00425817">
        <w:rPr>
          <w:rFonts w:ascii="Times New Roman" w:hAnsi="Times New Roman" w:cs="Times New Roman"/>
          <w:sz w:val="24"/>
          <w:szCs w:val="24"/>
        </w:rPr>
        <w:t>eller</w:t>
      </w:r>
      <w:r w:rsidR="00BE1938">
        <w:rPr>
          <w:rFonts w:ascii="Times New Roman" w:hAnsi="Times New Roman" w:cs="Times New Roman"/>
          <w:sz w:val="24"/>
          <w:szCs w:val="24"/>
        </w:rPr>
        <w:t xml:space="preserve"> prövning. </w:t>
      </w:r>
      <w:r w:rsidR="00054BF8">
        <w:rPr>
          <w:rFonts w:ascii="Times New Roman" w:hAnsi="Times New Roman" w:cs="Times New Roman"/>
          <w:sz w:val="24"/>
          <w:szCs w:val="24"/>
        </w:rPr>
        <w:t>Är det många som vill</w:t>
      </w:r>
      <w:r w:rsidR="00FC36C0">
        <w:rPr>
          <w:rFonts w:ascii="Times New Roman" w:hAnsi="Times New Roman" w:cs="Times New Roman"/>
          <w:sz w:val="24"/>
          <w:szCs w:val="24"/>
        </w:rPr>
        <w:t xml:space="preserve"> göra en</w:t>
      </w:r>
      <w:r w:rsidR="00054BF8">
        <w:rPr>
          <w:rFonts w:ascii="Times New Roman" w:hAnsi="Times New Roman" w:cs="Times New Roman"/>
          <w:sz w:val="24"/>
          <w:szCs w:val="24"/>
        </w:rPr>
        <w:t xml:space="preserve"> prö</w:t>
      </w:r>
      <w:r w:rsidR="00FC36C0">
        <w:rPr>
          <w:rFonts w:ascii="Times New Roman" w:hAnsi="Times New Roman" w:cs="Times New Roman"/>
          <w:sz w:val="24"/>
          <w:szCs w:val="24"/>
        </w:rPr>
        <w:t>vning</w:t>
      </w:r>
      <w:r w:rsidR="00054BF8">
        <w:rPr>
          <w:rFonts w:ascii="Times New Roman" w:hAnsi="Times New Roman" w:cs="Times New Roman"/>
          <w:sz w:val="24"/>
          <w:szCs w:val="24"/>
        </w:rPr>
        <w:t xml:space="preserve"> eller läsa om i samma ämne </w:t>
      </w:r>
      <w:r w:rsidR="00BA7DBE">
        <w:rPr>
          <w:rFonts w:ascii="Times New Roman" w:hAnsi="Times New Roman" w:cs="Times New Roman"/>
          <w:sz w:val="24"/>
          <w:szCs w:val="24"/>
        </w:rPr>
        <w:t xml:space="preserve">har </w:t>
      </w:r>
      <w:r w:rsidR="00054BF8">
        <w:rPr>
          <w:rFonts w:ascii="Times New Roman" w:hAnsi="Times New Roman" w:cs="Times New Roman"/>
          <w:sz w:val="24"/>
          <w:szCs w:val="24"/>
        </w:rPr>
        <w:t>år 3 företräde.</w:t>
      </w:r>
    </w:p>
    <w:sectPr w:rsidR="00137D79" w:rsidRPr="00137D79">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9B7AF" w14:textId="77777777" w:rsidR="00567144" w:rsidRDefault="00567144">
      <w:pPr>
        <w:spacing w:after="0" w:line="240" w:lineRule="auto"/>
      </w:pPr>
      <w:r>
        <w:separator/>
      </w:r>
    </w:p>
  </w:endnote>
  <w:endnote w:type="continuationSeparator" w:id="0">
    <w:p w14:paraId="35E5D826" w14:textId="77777777" w:rsidR="00567144" w:rsidRDefault="00567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37C26D1" w14:paraId="0E297D55" w14:textId="77777777" w:rsidTr="237C26D1">
      <w:trPr>
        <w:trHeight w:val="300"/>
      </w:trPr>
      <w:tc>
        <w:tcPr>
          <w:tcW w:w="3020" w:type="dxa"/>
        </w:tcPr>
        <w:p w14:paraId="743CACF2" w14:textId="163349D9" w:rsidR="237C26D1" w:rsidRDefault="237C26D1" w:rsidP="237C26D1">
          <w:pPr>
            <w:pStyle w:val="Sidhuvud"/>
            <w:ind w:left="-115"/>
          </w:pPr>
        </w:p>
      </w:tc>
      <w:tc>
        <w:tcPr>
          <w:tcW w:w="3020" w:type="dxa"/>
        </w:tcPr>
        <w:p w14:paraId="728AC7E8" w14:textId="4069FD45" w:rsidR="237C26D1" w:rsidRDefault="237C26D1" w:rsidP="237C26D1">
          <w:pPr>
            <w:pStyle w:val="Sidhuvud"/>
            <w:jc w:val="center"/>
          </w:pPr>
        </w:p>
      </w:tc>
      <w:tc>
        <w:tcPr>
          <w:tcW w:w="3020" w:type="dxa"/>
        </w:tcPr>
        <w:p w14:paraId="7C2C63EF" w14:textId="588070DE" w:rsidR="237C26D1" w:rsidRDefault="237C26D1" w:rsidP="237C26D1">
          <w:pPr>
            <w:pStyle w:val="Sidhuvud"/>
            <w:ind w:right="-115"/>
            <w:jc w:val="right"/>
          </w:pPr>
        </w:p>
      </w:tc>
    </w:tr>
  </w:tbl>
  <w:p w14:paraId="2B2C900E" w14:textId="54D69416" w:rsidR="237C26D1" w:rsidRDefault="237C26D1" w:rsidP="237C26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BD3F2" w14:textId="77777777" w:rsidR="00567144" w:rsidRDefault="00567144">
      <w:pPr>
        <w:spacing w:after="0" w:line="240" w:lineRule="auto"/>
      </w:pPr>
      <w:r>
        <w:separator/>
      </w:r>
    </w:p>
  </w:footnote>
  <w:footnote w:type="continuationSeparator" w:id="0">
    <w:p w14:paraId="2425088C" w14:textId="77777777" w:rsidR="00567144" w:rsidRDefault="00567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37C26D1" w14:paraId="264D9618" w14:textId="77777777" w:rsidTr="237C26D1">
      <w:trPr>
        <w:trHeight w:val="300"/>
      </w:trPr>
      <w:tc>
        <w:tcPr>
          <w:tcW w:w="3020" w:type="dxa"/>
        </w:tcPr>
        <w:p w14:paraId="01513C7B" w14:textId="6EC846C0" w:rsidR="237C26D1" w:rsidRDefault="237C26D1" w:rsidP="237C26D1">
          <w:pPr>
            <w:pStyle w:val="Sidhuvud"/>
            <w:ind w:left="-115"/>
            <w:rPr>
              <w:sz w:val="16"/>
              <w:szCs w:val="16"/>
            </w:rPr>
          </w:pPr>
          <w:r w:rsidRPr="237C26D1">
            <w:rPr>
              <w:sz w:val="18"/>
              <w:szCs w:val="18"/>
            </w:rPr>
            <w:t>Uppdaterad 2</w:t>
          </w:r>
          <w:r w:rsidR="00430008">
            <w:rPr>
              <w:sz w:val="18"/>
              <w:szCs w:val="18"/>
            </w:rPr>
            <w:t>6</w:t>
          </w:r>
          <w:r w:rsidRPr="237C26D1">
            <w:rPr>
              <w:sz w:val="18"/>
              <w:szCs w:val="18"/>
            </w:rPr>
            <w:t>05</w:t>
          </w:r>
          <w:r w:rsidR="00430008">
            <w:rPr>
              <w:sz w:val="18"/>
              <w:szCs w:val="18"/>
            </w:rPr>
            <w:t>29</w:t>
          </w:r>
        </w:p>
      </w:tc>
      <w:tc>
        <w:tcPr>
          <w:tcW w:w="3020" w:type="dxa"/>
        </w:tcPr>
        <w:p w14:paraId="6852FBDE" w14:textId="4282F771" w:rsidR="237C26D1" w:rsidRDefault="237C26D1" w:rsidP="237C26D1">
          <w:pPr>
            <w:pStyle w:val="Sidhuvud"/>
            <w:jc w:val="center"/>
          </w:pPr>
        </w:p>
      </w:tc>
      <w:tc>
        <w:tcPr>
          <w:tcW w:w="3020" w:type="dxa"/>
        </w:tcPr>
        <w:p w14:paraId="4EB15E72" w14:textId="62145431" w:rsidR="237C26D1" w:rsidRDefault="237C26D1" w:rsidP="237C26D1">
          <w:pPr>
            <w:pStyle w:val="Sidhuvud"/>
            <w:ind w:right="-115"/>
            <w:jc w:val="right"/>
          </w:pPr>
        </w:p>
      </w:tc>
    </w:tr>
  </w:tbl>
  <w:p w14:paraId="736D6978" w14:textId="272DE4F2" w:rsidR="237C26D1" w:rsidRDefault="237C26D1" w:rsidP="237C26D1">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79"/>
    <w:rsid w:val="0003378C"/>
    <w:rsid w:val="0004582A"/>
    <w:rsid w:val="00054BF8"/>
    <w:rsid w:val="000D0A6B"/>
    <w:rsid w:val="00137D79"/>
    <w:rsid w:val="00172B7A"/>
    <w:rsid w:val="001A06C6"/>
    <w:rsid w:val="001C436D"/>
    <w:rsid w:val="002157D5"/>
    <w:rsid w:val="003467A4"/>
    <w:rsid w:val="003E28FA"/>
    <w:rsid w:val="003E6544"/>
    <w:rsid w:val="00414FD9"/>
    <w:rsid w:val="00425817"/>
    <w:rsid w:val="00430008"/>
    <w:rsid w:val="00444169"/>
    <w:rsid w:val="00463E61"/>
    <w:rsid w:val="004A5474"/>
    <w:rsid w:val="004C4762"/>
    <w:rsid w:val="00515581"/>
    <w:rsid w:val="005205BA"/>
    <w:rsid w:val="00567144"/>
    <w:rsid w:val="005F4DB1"/>
    <w:rsid w:val="0062670C"/>
    <w:rsid w:val="00673DB0"/>
    <w:rsid w:val="00694516"/>
    <w:rsid w:val="006E6575"/>
    <w:rsid w:val="006F66E9"/>
    <w:rsid w:val="007551C0"/>
    <w:rsid w:val="00893F5A"/>
    <w:rsid w:val="008E45AB"/>
    <w:rsid w:val="009429F5"/>
    <w:rsid w:val="00981FC9"/>
    <w:rsid w:val="009B17E7"/>
    <w:rsid w:val="009C0252"/>
    <w:rsid w:val="009E1887"/>
    <w:rsid w:val="009F1B62"/>
    <w:rsid w:val="00A16EAF"/>
    <w:rsid w:val="00A750AF"/>
    <w:rsid w:val="00A8035F"/>
    <w:rsid w:val="00AA23EE"/>
    <w:rsid w:val="00AE22DF"/>
    <w:rsid w:val="00BA7DBE"/>
    <w:rsid w:val="00BE1938"/>
    <w:rsid w:val="00C038AC"/>
    <w:rsid w:val="00C30390"/>
    <w:rsid w:val="00C54619"/>
    <w:rsid w:val="00CE2962"/>
    <w:rsid w:val="00CE2C37"/>
    <w:rsid w:val="00DC497F"/>
    <w:rsid w:val="00E37F61"/>
    <w:rsid w:val="00EA56F1"/>
    <w:rsid w:val="00F4750C"/>
    <w:rsid w:val="00F50C19"/>
    <w:rsid w:val="00FC36C0"/>
    <w:rsid w:val="17B90D4E"/>
    <w:rsid w:val="237C26D1"/>
    <w:rsid w:val="51DF1161"/>
    <w:rsid w:val="548F00D9"/>
    <w:rsid w:val="5E29C145"/>
    <w:rsid w:val="6D7579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23062"/>
  <w15:chartTrackingRefBased/>
  <w15:docId w15:val="{F4A488E7-F44A-48D4-918B-4EE0A7B45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37D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37D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37D79"/>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37D79"/>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37D79"/>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37D7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37D7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37D7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37D79"/>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37D7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37D7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37D7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37D7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37D7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37D7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37D7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37D7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37D79"/>
    <w:rPr>
      <w:rFonts w:eastAsiaTheme="majorEastAsia" w:cstheme="majorBidi"/>
      <w:color w:val="272727" w:themeColor="text1" w:themeTint="D8"/>
    </w:rPr>
  </w:style>
  <w:style w:type="paragraph" w:styleId="Rubrik">
    <w:name w:val="Title"/>
    <w:basedOn w:val="Normal"/>
    <w:next w:val="Normal"/>
    <w:link w:val="RubrikChar"/>
    <w:uiPriority w:val="10"/>
    <w:qFormat/>
    <w:rsid w:val="00137D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37D7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37D79"/>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37D7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37D79"/>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37D79"/>
    <w:rPr>
      <w:i/>
      <w:iCs/>
      <w:color w:val="404040" w:themeColor="text1" w:themeTint="BF"/>
    </w:rPr>
  </w:style>
  <w:style w:type="paragraph" w:styleId="Liststycke">
    <w:name w:val="List Paragraph"/>
    <w:basedOn w:val="Normal"/>
    <w:uiPriority w:val="34"/>
    <w:qFormat/>
    <w:rsid w:val="00137D79"/>
    <w:pPr>
      <w:ind w:left="720"/>
      <w:contextualSpacing/>
    </w:pPr>
  </w:style>
  <w:style w:type="character" w:styleId="Starkbetoning">
    <w:name w:val="Intense Emphasis"/>
    <w:basedOn w:val="Standardstycketeckensnitt"/>
    <w:uiPriority w:val="21"/>
    <w:qFormat/>
    <w:rsid w:val="00137D79"/>
    <w:rPr>
      <w:i/>
      <w:iCs/>
      <w:color w:val="0F4761" w:themeColor="accent1" w:themeShade="BF"/>
    </w:rPr>
  </w:style>
  <w:style w:type="paragraph" w:styleId="Starktcitat">
    <w:name w:val="Intense Quote"/>
    <w:basedOn w:val="Normal"/>
    <w:next w:val="Normal"/>
    <w:link w:val="StarktcitatChar"/>
    <w:uiPriority w:val="30"/>
    <w:qFormat/>
    <w:rsid w:val="00137D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37D79"/>
    <w:rPr>
      <w:i/>
      <w:iCs/>
      <w:color w:val="0F4761" w:themeColor="accent1" w:themeShade="BF"/>
    </w:rPr>
  </w:style>
  <w:style w:type="character" w:styleId="Starkreferens">
    <w:name w:val="Intense Reference"/>
    <w:basedOn w:val="Standardstycketeckensnitt"/>
    <w:uiPriority w:val="32"/>
    <w:qFormat/>
    <w:rsid w:val="00137D79"/>
    <w:rPr>
      <w:b/>
      <w:bCs/>
      <w:smallCaps/>
      <w:color w:val="0F4761" w:themeColor="accent1" w:themeShade="BF"/>
      <w:spacing w:val="5"/>
    </w:rPr>
  </w:style>
  <w:style w:type="character" w:styleId="Hyperlnk">
    <w:name w:val="Hyperlink"/>
    <w:basedOn w:val="Standardstycketeckensnitt"/>
    <w:uiPriority w:val="99"/>
    <w:unhideWhenUsed/>
    <w:rsid w:val="00137D79"/>
    <w:rPr>
      <w:color w:val="467886" w:themeColor="hyperlink"/>
      <w:u w:val="single"/>
    </w:rPr>
  </w:style>
  <w:style w:type="character" w:styleId="Olstomnmnande">
    <w:name w:val="Unresolved Mention"/>
    <w:basedOn w:val="Standardstycketeckensnitt"/>
    <w:uiPriority w:val="99"/>
    <w:semiHidden/>
    <w:unhideWhenUsed/>
    <w:rsid w:val="00137D79"/>
    <w:rPr>
      <w:color w:val="605E5C"/>
      <w:shd w:val="clear" w:color="auto" w:fill="E1DFDD"/>
    </w:rPr>
  </w:style>
  <w:style w:type="paragraph" w:styleId="Sidhuvud">
    <w:name w:val="header"/>
    <w:basedOn w:val="Normal"/>
    <w:uiPriority w:val="99"/>
    <w:unhideWhenUsed/>
    <w:rsid w:val="237C26D1"/>
    <w:pPr>
      <w:tabs>
        <w:tab w:val="center" w:pos="4680"/>
        <w:tab w:val="right" w:pos="9360"/>
      </w:tabs>
      <w:spacing w:after="0" w:line="240" w:lineRule="auto"/>
    </w:pPr>
  </w:style>
  <w:style w:type="paragraph" w:styleId="Sidfot">
    <w:name w:val="footer"/>
    <w:basedOn w:val="Normal"/>
    <w:uiPriority w:val="99"/>
    <w:unhideWhenUsed/>
    <w:rsid w:val="237C26D1"/>
    <w:pPr>
      <w:tabs>
        <w:tab w:val="center" w:pos="4680"/>
        <w:tab w:val="right" w:pos="9360"/>
      </w:tabs>
      <w:spacing w:after="0" w:line="240" w:lineRule="auto"/>
    </w:p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nbgkalmar.se"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65A510AD308214181556EEF66EDFDC1" ma:contentTypeVersion="18" ma:contentTypeDescription="Skapa ett nytt dokument." ma:contentTypeScope="" ma:versionID="c4f7c5dbaad70deb9399f66d7620af32">
  <xsd:schema xmlns:xsd="http://www.w3.org/2001/XMLSchema" xmlns:xs="http://www.w3.org/2001/XMLSchema" xmlns:p="http://schemas.microsoft.com/office/2006/metadata/properties" xmlns:ns2="7ce71395-354f-41fd-9303-4b36ca7db2d6" xmlns:ns3="f9c9b9c2-aeda-4060-82db-b0aab0471f3d" targetNamespace="http://schemas.microsoft.com/office/2006/metadata/properties" ma:root="true" ma:fieldsID="98ba524acd5235de7eeb4eb09e6aaa8c" ns2:_="" ns3:_="">
    <xsd:import namespace="7ce71395-354f-41fd-9303-4b36ca7db2d6"/>
    <xsd:import namespace="f9c9b9c2-aeda-4060-82db-b0aab0471f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71395-354f-41fd-9303-4b36ca7db2d6"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586dcc08-fedc-4e67-aab4-f5fa4dd132e9}" ma:internalName="TaxCatchAll" ma:showField="CatchAllData" ma:web="7ce71395-354f-41fd-9303-4b36ca7db2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c9b9c2-aeda-4060-82db-b0aab0471f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8c6e6b7b-c002-40ed-8852-0e91d5d7e4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c9b9c2-aeda-4060-82db-b0aab0471f3d">
      <Terms xmlns="http://schemas.microsoft.com/office/infopath/2007/PartnerControls"/>
    </lcf76f155ced4ddcb4097134ff3c332f>
    <TaxCatchAll xmlns="7ce71395-354f-41fd-9303-4b36ca7db2d6" xsi:nil="true"/>
  </documentManagement>
</p:properties>
</file>

<file path=customXml/itemProps1.xml><?xml version="1.0" encoding="utf-8"?>
<ds:datastoreItem xmlns:ds="http://schemas.openxmlformats.org/officeDocument/2006/customXml" ds:itemID="{D235120F-2F76-4B75-8030-A73C67FE68D1}">
  <ds:schemaRefs>
    <ds:schemaRef ds:uri="http://schemas.microsoft.com/sharepoint/v3/contenttype/forms"/>
  </ds:schemaRefs>
</ds:datastoreItem>
</file>

<file path=customXml/itemProps2.xml><?xml version="1.0" encoding="utf-8"?>
<ds:datastoreItem xmlns:ds="http://schemas.openxmlformats.org/officeDocument/2006/customXml" ds:itemID="{B398653E-1D81-45F1-A400-5AD8ACFD7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71395-354f-41fd-9303-4b36ca7db2d6"/>
    <ds:schemaRef ds:uri="f9c9b9c2-aeda-4060-82db-b0aab0471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3144E6-D9E5-4BFE-A4F9-44EB6A1B340F}">
  <ds:schemaRefs>
    <ds:schemaRef ds:uri="http://schemas.microsoft.com/office/2006/metadata/properties"/>
    <ds:schemaRef ds:uri="http://schemas.microsoft.com/office/infopath/2007/PartnerControls"/>
    <ds:schemaRef ds:uri="f9c9b9c2-aeda-4060-82db-b0aab0471f3d"/>
    <ds:schemaRef ds:uri="7ce71395-354f-41fd-9303-4b36ca7db2d6"/>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440</Words>
  <Characters>2338</Characters>
  <Application>Microsoft Office Word</Application>
  <DocSecurity>0</DocSecurity>
  <Lines>19</Lines>
  <Paragraphs>5</Paragraphs>
  <ScaleCrop>false</ScaleCrop>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Söderberg</dc:creator>
  <cp:keywords/>
  <dc:description/>
  <cp:lastModifiedBy>Eva Söderberg</cp:lastModifiedBy>
  <cp:revision>7</cp:revision>
  <dcterms:created xsi:type="dcterms:W3CDTF">2024-09-02T12:59:00Z</dcterms:created>
  <dcterms:modified xsi:type="dcterms:W3CDTF">2026-05-31T09:23:00Z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0x010100465A510AD308214181556EEF66EDFDC1</vt:lpwstr>
  </property>
  <property fmtid="{D5CDD505-2E9C-101B-9397-08002B2CF9AE}" pid="3" name="MediaServiceImageTags">
    <vt:lpwstr/>
  </property>
</Properties>
</file>